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26790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26790F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26790F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26790F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26790F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26790F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26790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26790F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AC0273" w:rsidRPr="0026790F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790F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2679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26790F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26790F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26790F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4C2984" w:rsidRPr="0026790F">
        <w:rPr>
          <w:rFonts w:ascii="Times New Roman" w:hAnsi="Times New Roman"/>
          <w:bCs/>
          <w:sz w:val="26"/>
          <w:szCs w:val="26"/>
          <w:lang w:eastAsia="ru-RU"/>
        </w:rPr>
        <w:t>69:40:0200144:41 (адрес (местоположение): местоположение установлено относительно ориентира, расположенного за пределами участка. Почтовый адрес ориентира: Тверская область, ул. Загородная, д. 9)</w:t>
      </w:r>
      <w:r w:rsidR="00A12815" w:rsidRPr="0026790F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26790F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26790F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6790F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26790F">
        <w:rPr>
          <w:rFonts w:ascii="Times New Roman" w:hAnsi="Times New Roman"/>
          <w:sz w:val="8"/>
          <w:szCs w:val="28"/>
          <w:lang w:eastAsia="ru-RU"/>
        </w:rPr>
        <w:t>___</w:t>
      </w:r>
      <w:r w:rsidRPr="0026790F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26790F">
        <w:rPr>
          <w:rFonts w:ascii="Times New Roman" w:hAnsi="Times New Roman"/>
          <w:sz w:val="8"/>
          <w:szCs w:val="28"/>
          <w:lang w:eastAsia="ru-RU"/>
        </w:rPr>
        <w:t>_____</w:t>
      </w:r>
      <w:r w:rsidRPr="0026790F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26790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26790F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26790F">
        <w:rPr>
          <w:rFonts w:ascii="Times New Roman" w:hAnsi="Times New Roman"/>
          <w:sz w:val="8"/>
          <w:szCs w:val="28"/>
          <w:lang w:eastAsia="ru-RU"/>
        </w:rPr>
        <w:t>_________</w:t>
      </w:r>
      <w:r w:rsidRPr="0026790F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26790F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6790F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26790F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8"/>
          <w:szCs w:val="20"/>
          <w:lang w:eastAsia="ru-RU"/>
        </w:rPr>
      </w:pPr>
    </w:p>
    <w:p w:rsidR="00642D30" w:rsidRPr="0026790F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6790F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26790F">
        <w:rPr>
          <w:rFonts w:ascii="Times New Roman" w:eastAsiaTheme="minorHAnsi" w:hAnsi="Times New Roman"/>
          <w:b/>
          <w:sz w:val="26"/>
          <w:szCs w:val="26"/>
        </w:rPr>
        <w:t>по</w:t>
      </w:r>
      <w:r w:rsidRPr="0026790F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26790F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26790F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26790F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26790F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26790F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26790F">
        <w:rPr>
          <w:sz w:val="26"/>
          <w:szCs w:val="26"/>
          <w:lang w:val="ru-RU" w:eastAsia="ru-RU"/>
        </w:rPr>
        <w:t>Схема расположения земельного участка</w:t>
      </w:r>
      <w:r w:rsidRPr="0026790F">
        <w:rPr>
          <w:rFonts w:eastAsia="Times New Roman"/>
          <w:sz w:val="28"/>
          <w:szCs w:val="28"/>
          <w:lang w:val="ru-RU" w:eastAsia="ru-RU"/>
        </w:rPr>
        <w:t xml:space="preserve"> </w:t>
      </w:r>
      <w:r w:rsidRPr="0026790F">
        <w:rPr>
          <w:sz w:val="26"/>
          <w:szCs w:val="26"/>
          <w:lang w:val="ru-RU" w:eastAsia="ru-RU"/>
        </w:rPr>
        <w:t>в структуре города.</w:t>
      </w:r>
    </w:p>
    <w:p w:rsidR="000E0EA7" w:rsidRPr="0026790F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26790F">
        <w:rPr>
          <w:sz w:val="26"/>
          <w:szCs w:val="26"/>
          <w:lang w:val="ru-RU" w:eastAsia="ru-RU"/>
        </w:rPr>
        <w:t>Фрагмент карты градостроительного зонирования города Твери Правил землепользования и застройки города Твери.</w:t>
      </w:r>
    </w:p>
    <w:p w:rsidR="00E65755" w:rsidRPr="007B6773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26790F">
        <w:rPr>
          <w:sz w:val="26"/>
          <w:szCs w:val="26"/>
          <w:lang w:val="ru-RU" w:eastAsia="ru-RU"/>
        </w:rPr>
        <w:t xml:space="preserve">Проект </w:t>
      </w:r>
      <w:r w:rsidR="00E65755" w:rsidRPr="0026790F">
        <w:rPr>
          <w:bCs/>
          <w:sz w:val="26"/>
          <w:szCs w:val="26"/>
          <w:lang w:val="ru-RU"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4C2984" w:rsidRPr="0026790F">
        <w:rPr>
          <w:bCs/>
          <w:sz w:val="26"/>
          <w:szCs w:val="26"/>
          <w:lang w:val="ru-RU" w:eastAsia="ru-RU"/>
        </w:rPr>
        <w:t xml:space="preserve">69:40:0200144:41 (адрес (местоположение): местоположение установлено </w:t>
      </w:r>
      <w:r w:rsidR="004C2984" w:rsidRPr="007B6773">
        <w:rPr>
          <w:bCs/>
          <w:sz w:val="26"/>
          <w:szCs w:val="26"/>
          <w:lang w:val="ru-RU" w:eastAsia="ru-RU"/>
        </w:rPr>
        <w:t>относительно ориентира, расположенного за пределами участка. Почтовый адрес ориентира: Тверская область, ул. Загородная, д. 9)</w:t>
      </w:r>
      <w:r w:rsidR="00E65755" w:rsidRPr="007B6773">
        <w:rPr>
          <w:bCs/>
          <w:sz w:val="26"/>
          <w:szCs w:val="26"/>
          <w:lang w:val="ru-RU" w:eastAsia="ru-RU"/>
        </w:rPr>
        <w:t>»</w:t>
      </w:r>
      <w:r w:rsidRPr="007B6773">
        <w:rPr>
          <w:sz w:val="26"/>
          <w:szCs w:val="26"/>
          <w:lang w:val="ru-RU" w:eastAsia="ru-RU"/>
        </w:rPr>
        <w:t>.</w:t>
      </w:r>
    </w:p>
    <w:p w:rsidR="00244407" w:rsidRPr="007B6773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8"/>
          <w:szCs w:val="26"/>
        </w:rPr>
      </w:pPr>
    </w:p>
    <w:p w:rsidR="00BE2E8B" w:rsidRPr="007B677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B6773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7B6773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7B6773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7B6773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7B6773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26790F" w:rsidRPr="007B6773">
        <w:rPr>
          <w:rFonts w:ascii="Times New Roman" w:eastAsiaTheme="minorHAnsi" w:hAnsi="Times New Roman"/>
          <w:sz w:val="26"/>
          <w:szCs w:val="26"/>
        </w:rPr>
        <w:t xml:space="preserve"> 01 </w:t>
      </w:r>
      <w:r w:rsidRPr="007B6773">
        <w:rPr>
          <w:rFonts w:ascii="Times New Roman" w:eastAsiaTheme="minorHAnsi" w:hAnsi="Times New Roman"/>
          <w:sz w:val="26"/>
          <w:szCs w:val="26"/>
        </w:rPr>
        <w:t xml:space="preserve">» </w:t>
      </w:r>
      <w:r w:rsidR="0026790F" w:rsidRPr="007B6773">
        <w:rPr>
          <w:rFonts w:ascii="Times New Roman" w:eastAsiaTheme="minorHAnsi" w:hAnsi="Times New Roman"/>
          <w:sz w:val="26"/>
          <w:szCs w:val="26"/>
        </w:rPr>
        <w:t>марта</w:t>
      </w:r>
      <w:r w:rsidRPr="007B6773">
        <w:rPr>
          <w:rFonts w:ascii="Times New Roman" w:eastAsiaTheme="minorHAnsi" w:hAnsi="Times New Roman"/>
          <w:sz w:val="26"/>
          <w:szCs w:val="26"/>
        </w:rPr>
        <w:t xml:space="preserve"> 20</w:t>
      </w:r>
      <w:r w:rsidR="005F1053" w:rsidRPr="007B6773">
        <w:rPr>
          <w:rFonts w:ascii="Times New Roman" w:eastAsiaTheme="minorHAnsi" w:hAnsi="Times New Roman"/>
          <w:sz w:val="26"/>
          <w:szCs w:val="26"/>
        </w:rPr>
        <w:t>19</w:t>
      </w:r>
      <w:r w:rsidRPr="007B6773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7B6773" w:rsidRPr="007B6773">
        <w:rPr>
          <w:rFonts w:ascii="Times New Roman" w:eastAsiaTheme="minorHAnsi" w:hAnsi="Times New Roman"/>
          <w:sz w:val="26"/>
          <w:szCs w:val="26"/>
        </w:rPr>
        <w:t>41</w:t>
      </w:r>
      <w:r w:rsidR="006B4DFE" w:rsidRPr="007B6773">
        <w:rPr>
          <w:rFonts w:ascii="Times New Roman" w:eastAsiaTheme="minorHAnsi" w:hAnsi="Times New Roman"/>
          <w:sz w:val="26"/>
          <w:szCs w:val="26"/>
        </w:rPr>
        <w:t>-р</w:t>
      </w:r>
      <w:r w:rsidR="006A44A7" w:rsidRPr="007B6773">
        <w:rPr>
          <w:rFonts w:ascii="Times New Roman" w:eastAsiaTheme="minorHAnsi" w:hAnsi="Times New Roman"/>
          <w:sz w:val="26"/>
          <w:szCs w:val="26"/>
        </w:rPr>
        <w:t xml:space="preserve"> </w:t>
      </w:r>
      <w:r w:rsidRPr="007B6773">
        <w:rPr>
          <w:rFonts w:ascii="Times New Roman" w:eastAsiaTheme="minorHAnsi" w:hAnsi="Times New Roman"/>
          <w:sz w:val="26"/>
          <w:szCs w:val="26"/>
        </w:rPr>
        <w:t>«</w:t>
      </w:r>
      <w:r w:rsidR="00216EAF" w:rsidRPr="007B6773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7B6773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</w:t>
      </w:r>
      <w:r w:rsidR="007B6773" w:rsidRPr="007B6773"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</w:t>
      </w:r>
      <w:r w:rsidR="00840B77" w:rsidRPr="007B6773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6A44A7" w:rsidRPr="007B6773">
        <w:rPr>
          <w:rFonts w:ascii="Times New Roman" w:hAnsi="Times New Roman"/>
          <w:bCs/>
          <w:sz w:val="26"/>
          <w:szCs w:val="26"/>
          <w:lang w:eastAsia="ru-RU"/>
        </w:rPr>
        <w:t>69:40:0200144:41 (адрес (местоположение): местоположение установлено относительно ориентира, расположенного за пределами участка. Почтовый адрес ориентира: Тверская область, ул. Загородная, д. 9)</w:t>
      </w:r>
      <w:r w:rsidR="00882098" w:rsidRPr="007B6773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7B6773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7B6773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7B6773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7B6773">
        <w:rPr>
          <w:rFonts w:ascii="Times New Roman" w:eastAsiaTheme="minorHAnsi" w:hAnsi="Times New Roman"/>
          <w:sz w:val="8"/>
          <w:szCs w:val="28"/>
        </w:rPr>
        <w:t>____</w:t>
      </w:r>
      <w:r w:rsidR="00882098" w:rsidRPr="007B6773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7B6773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7B6773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7B6773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B6773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7B6773">
        <w:rPr>
          <w:rFonts w:ascii="Times New Roman" w:hAnsi="Times New Roman"/>
          <w:sz w:val="20"/>
          <w:lang w:eastAsia="ru-RU"/>
        </w:rPr>
        <w:t xml:space="preserve"> заголовок</w:t>
      </w:r>
      <w:r w:rsidRPr="007B6773">
        <w:rPr>
          <w:rFonts w:ascii="Times New Roman" w:hAnsi="Times New Roman"/>
          <w:sz w:val="20"/>
          <w:lang w:eastAsia="ru-RU"/>
        </w:rPr>
        <w:t>)</w:t>
      </w:r>
    </w:p>
    <w:p w:rsidR="00BD0065" w:rsidRPr="007B6773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BA78B7" w:rsidRPr="007B6773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773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7B6773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7B677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7B6773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B6773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7B6773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B6773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7B6773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7B6773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7B6773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7B6773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7B6773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B6773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B6773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B6773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B6773">
        <w:rPr>
          <w:rFonts w:ascii="Times New Roman" w:hAnsi="Times New Roman"/>
          <w:sz w:val="20"/>
          <w:lang w:eastAsia="ru-RU"/>
        </w:rPr>
        <w:t>)</w:t>
      </w:r>
    </w:p>
    <w:p w:rsidR="00DA1256" w:rsidRPr="007B6773" w:rsidRDefault="00DA1256" w:rsidP="00DA1256">
      <w:pPr>
        <w:spacing w:after="0"/>
        <w:jc w:val="both"/>
        <w:rPr>
          <w:rFonts w:ascii="Times New Roman" w:hAnsi="Times New Roman"/>
          <w:b/>
          <w:sz w:val="18"/>
          <w:szCs w:val="16"/>
          <w:lang w:eastAsia="ru-RU"/>
        </w:rPr>
      </w:pPr>
    </w:p>
    <w:p w:rsidR="00840B77" w:rsidRPr="007B6773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6773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7B6773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7B6773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969A3" w:rsidRPr="007B6773">
        <w:rPr>
          <w:rFonts w:ascii="Times New Roman" w:hAnsi="Times New Roman"/>
          <w:sz w:val="26"/>
          <w:szCs w:val="26"/>
          <w:lang w:eastAsia="ru-RU"/>
        </w:rPr>
        <w:t>Качурина Любовь Геннадьевна</w:t>
      </w:r>
      <w:r w:rsidR="00640AA3" w:rsidRPr="007B677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CF3E66" w:rsidRPr="007B6773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6773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7B677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7B6773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7B6773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7B6773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7B6773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7B6773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7B6773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7B6773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7B6773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7B6773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7B6773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7B6773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7B6773">
        <w:rPr>
          <w:rFonts w:ascii="Times New Roman" w:hAnsi="Times New Roman"/>
          <w:sz w:val="20"/>
          <w:lang w:eastAsia="ru-RU"/>
        </w:rPr>
        <w:t xml:space="preserve">         </w:t>
      </w:r>
      <w:r w:rsidRPr="007B6773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B6773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7B6773">
        <w:rPr>
          <w:rFonts w:ascii="Times New Roman" w:hAnsi="Times New Roman"/>
          <w:sz w:val="20"/>
          <w:lang w:eastAsia="ru-RU"/>
        </w:rPr>
        <w:t>, адрес, телефон</w:t>
      </w:r>
      <w:r w:rsidRPr="007B6773">
        <w:rPr>
          <w:rFonts w:ascii="Times New Roman" w:hAnsi="Times New Roman"/>
          <w:sz w:val="20"/>
          <w:lang w:eastAsia="ru-RU"/>
        </w:rPr>
        <w:t>)</w:t>
      </w:r>
    </w:p>
    <w:p w:rsidR="00A02D69" w:rsidRPr="007B6773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1E1812" w:rsidRPr="007B6773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7B6773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B12DF2" w:rsidRPr="007B6773">
        <w:rPr>
          <w:rFonts w:ascii="Times New Roman" w:hAnsi="Times New Roman"/>
          <w:sz w:val="25"/>
          <w:szCs w:val="25"/>
          <w:lang w:eastAsia="ru-RU"/>
        </w:rPr>
        <w:t>с «</w:t>
      </w:r>
      <w:r w:rsidR="007B6773" w:rsidRPr="007B6773">
        <w:rPr>
          <w:rFonts w:ascii="Times New Roman" w:hAnsi="Times New Roman"/>
          <w:sz w:val="25"/>
          <w:szCs w:val="25"/>
          <w:lang w:eastAsia="ru-RU"/>
        </w:rPr>
        <w:t xml:space="preserve"> 01 » марта</w:t>
      </w:r>
      <w:r w:rsidR="0016468C" w:rsidRPr="007B6773">
        <w:rPr>
          <w:rFonts w:ascii="Times New Roman" w:hAnsi="Times New Roman"/>
          <w:sz w:val="25"/>
          <w:szCs w:val="25"/>
          <w:lang w:eastAsia="ru-RU"/>
        </w:rPr>
        <w:t xml:space="preserve"> 20</w:t>
      </w:r>
      <w:r w:rsidR="00640AA3" w:rsidRPr="007B6773">
        <w:rPr>
          <w:rFonts w:ascii="Times New Roman" w:hAnsi="Times New Roman"/>
          <w:sz w:val="25"/>
          <w:szCs w:val="25"/>
          <w:lang w:eastAsia="ru-RU"/>
        </w:rPr>
        <w:t>19</w:t>
      </w:r>
      <w:r w:rsidR="007A7210" w:rsidRPr="007B6773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92297" w:rsidRPr="007B6773">
        <w:rPr>
          <w:rFonts w:ascii="Times New Roman" w:hAnsi="Times New Roman"/>
          <w:sz w:val="25"/>
          <w:szCs w:val="25"/>
          <w:lang w:eastAsia="ru-RU"/>
        </w:rPr>
        <w:t>г. по «</w:t>
      </w:r>
      <w:r w:rsidR="007B6773" w:rsidRPr="007B6773">
        <w:rPr>
          <w:rFonts w:ascii="Times New Roman" w:hAnsi="Times New Roman"/>
          <w:sz w:val="25"/>
          <w:szCs w:val="25"/>
          <w:lang w:eastAsia="ru-RU"/>
        </w:rPr>
        <w:t xml:space="preserve"> 29 </w:t>
      </w:r>
      <w:r w:rsidRPr="007B6773">
        <w:rPr>
          <w:rFonts w:ascii="Times New Roman" w:hAnsi="Times New Roman"/>
          <w:sz w:val="25"/>
          <w:szCs w:val="25"/>
          <w:lang w:eastAsia="ru-RU"/>
        </w:rPr>
        <w:t xml:space="preserve">» </w:t>
      </w:r>
      <w:r w:rsidR="007B6773" w:rsidRPr="007B6773">
        <w:rPr>
          <w:rFonts w:ascii="Times New Roman" w:hAnsi="Times New Roman"/>
          <w:sz w:val="25"/>
          <w:szCs w:val="25"/>
          <w:lang w:eastAsia="ru-RU"/>
        </w:rPr>
        <w:t xml:space="preserve">марта </w:t>
      </w:r>
      <w:r w:rsidRPr="007B6773">
        <w:rPr>
          <w:rFonts w:ascii="Times New Roman" w:hAnsi="Times New Roman"/>
          <w:sz w:val="25"/>
          <w:szCs w:val="25"/>
          <w:lang w:eastAsia="ru-RU"/>
        </w:rPr>
        <w:t>20</w:t>
      </w:r>
      <w:r w:rsidR="00640AA3" w:rsidRPr="007B6773">
        <w:rPr>
          <w:rFonts w:ascii="Times New Roman" w:hAnsi="Times New Roman"/>
          <w:sz w:val="25"/>
          <w:szCs w:val="25"/>
          <w:lang w:eastAsia="ru-RU"/>
        </w:rPr>
        <w:t xml:space="preserve">19 </w:t>
      </w:r>
      <w:r w:rsidRPr="007B6773">
        <w:rPr>
          <w:rFonts w:ascii="Times New Roman" w:hAnsi="Times New Roman"/>
          <w:sz w:val="25"/>
          <w:szCs w:val="25"/>
          <w:lang w:eastAsia="ru-RU"/>
        </w:rPr>
        <w:t>г.</w:t>
      </w:r>
    </w:p>
    <w:p w:rsidR="00CF3E66" w:rsidRPr="007B6773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  <w:lang w:eastAsia="ru-RU"/>
        </w:rPr>
      </w:pPr>
    </w:p>
    <w:p w:rsidR="00244407" w:rsidRPr="007B6773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B6773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B6773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6773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7B6773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7B6773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7B6773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7B6773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B6773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7B6773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7B6773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7B67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B6773" w:rsidRPr="007B6773">
        <w:rPr>
          <w:rFonts w:ascii="Times New Roman" w:hAnsi="Times New Roman"/>
          <w:sz w:val="26"/>
          <w:szCs w:val="26"/>
          <w:lang w:eastAsia="ru-RU"/>
        </w:rPr>
        <w:t>06</w:t>
      </w:r>
      <w:r w:rsidR="00686544" w:rsidRPr="007B67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7B677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B6773" w:rsidRPr="007B6773">
        <w:rPr>
          <w:rFonts w:ascii="Times New Roman" w:hAnsi="Times New Roman"/>
          <w:sz w:val="26"/>
          <w:szCs w:val="26"/>
          <w:lang w:eastAsia="ru-RU"/>
        </w:rPr>
        <w:t>марта</w:t>
      </w:r>
      <w:r w:rsidRPr="007B67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7B6773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7B6773">
        <w:rPr>
          <w:rFonts w:ascii="Times New Roman" w:hAnsi="Times New Roman"/>
          <w:sz w:val="26"/>
          <w:szCs w:val="26"/>
          <w:lang w:eastAsia="ru-RU"/>
        </w:rPr>
        <w:t xml:space="preserve">19 </w:t>
      </w:r>
      <w:r w:rsidR="00BF4836" w:rsidRPr="007B6773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26790F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8"/>
          <w:szCs w:val="16"/>
          <w:lang w:eastAsia="ru-RU"/>
        </w:rPr>
      </w:pPr>
    </w:p>
    <w:p w:rsidR="00471FB1" w:rsidRPr="007B6773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B6773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7B6773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6773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7B6773">
        <w:rPr>
          <w:rFonts w:ascii="Times New Roman" w:hAnsi="Times New Roman"/>
          <w:sz w:val="26"/>
          <w:szCs w:val="26"/>
          <w:lang w:eastAsia="ru-RU"/>
        </w:rPr>
        <w:t>с «</w:t>
      </w:r>
      <w:r w:rsidR="007B6773" w:rsidRPr="007B6773">
        <w:rPr>
          <w:rFonts w:ascii="Times New Roman" w:hAnsi="Times New Roman"/>
          <w:sz w:val="26"/>
          <w:szCs w:val="26"/>
          <w:lang w:eastAsia="ru-RU"/>
        </w:rPr>
        <w:t xml:space="preserve"> 06 » марта</w:t>
      </w:r>
      <w:r w:rsidR="00B12DF2" w:rsidRPr="007B677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7B6773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7B6773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7B6773" w:rsidRPr="007B6773">
        <w:rPr>
          <w:rFonts w:ascii="Times New Roman" w:hAnsi="Times New Roman"/>
          <w:sz w:val="26"/>
          <w:szCs w:val="26"/>
          <w:lang w:eastAsia="ru-RU"/>
        </w:rPr>
        <w:t xml:space="preserve"> 21 » марта</w:t>
      </w:r>
      <w:r w:rsidR="00B12DF2" w:rsidRPr="007B677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02D69" w:rsidRPr="007B6773">
        <w:rPr>
          <w:rFonts w:ascii="Times New Roman" w:hAnsi="Times New Roman"/>
          <w:sz w:val="26"/>
          <w:szCs w:val="26"/>
          <w:lang w:eastAsia="ru-RU"/>
        </w:rPr>
        <w:t>19</w:t>
      </w:r>
      <w:r w:rsidR="00B12DF2" w:rsidRPr="007B6773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7B6773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6773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7B6773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7B6773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7B677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7B677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7B6773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7B6773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6773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7B6773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7B6773">
        <w:rPr>
          <w:rFonts w:ascii="Times New Roman" w:hAnsi="Times New Roman"/>
          <w:sz w:val="26"/>
          <w:szCs w:val="26"/>
          <w:lang w:eastAsia="ru-RU"/>
        </w:rPr>
        <w:t>ая, д. 11 (здание администраци</w:t>
      </w:r>
      <w:r w:rsidR="00A02D69" w:rsidRPr="007B6773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7B67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7B6773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7B6773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6773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7B6773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7B6773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B6773">
        <w:rPr>
          <w:rFonts w:ascii="Times New Roman" w:eastAsiaTheme="minorHAnsi" w:hAnsi="Times New Roman"/>
          <w:sz w:val="26"/>
          <w:szCs w:val="26"/>
        </w:rPr>
        <w:t>д</w:t>
      </w:r>
      <w:r w:rsidR="00FB7E86" w:rsidRPr="007B6773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7B6773">
        <w:rPr>
          <w:rFonts w:ascii="Times New Roman" w:eastAsiaTheme="minorHAnsi" w:hAnsi="Times New Roman"/>
          <w:sz w:val="26"/>
          <w:szCs w:val="26"/>
        </w:rPr>
        <w:t xml:space="preserve"> </w:t>
      </w:r>
      <w:r w:rsidR="007B6773" w:rsidRPr="007B6773">
        <w:rPr>
          <w:rFonts w:ascii="Times New Roman" w:eastAsiaTheme="minorHAnsi" w:hAnsi="Times New Roman"/>
          <w:sz w:val="26"/>
          <w:szCs w:val="26"/>
        </w:rPr>
        <w:t>20 » марта</w:t>
      </w:r>
      <w:r w:rsidR="00686544" w:rsidRPr="007B6773">
        <w:rPr>
          <w:rFonts w:ascii="Times New Roman" w:eastAsiaTheme="minorHAnsi" w:hAnsi="Times New Roman"/>
          <w:sz w:val="26"/>
          <w:szCs w:val="26"/>
        </w:rPr>
        <w:t xml:space="preserve"> 201</w:t>
      </w:r>
      <w:r w:rsidR="00A02D69" w:rsidRPr="007B6773">
        <w:rPr>
          <w:rFonts w:ascii="Times New Roman" w:eastAsiaTheme="minorHAnsi" w:hAnsi="Times New Roman"/>
          <w:sz w:val="26"/>
          <w:szCs w:val="26"/>
        </w:rPr>
        <w:t>9</w:t>
      </w:r>
      <w:r w:rsidR="00FB7E86" w:rsidRPr="007B6773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7B6773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7B6773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7B6773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7B6773">
        <w:rPr>
          <w:rFonts w:ascii="Times New Roman" w:eastAsiaTheme="minorHAnsi" w:hAnsi="Times New Roman"/>
          <w:sz w:val="26"/>
          <w:szCs w:val="26"/>
        </w:rPr>
        <w:t>.</w:t>
      </w:r>
    </w:p>
    <w:p w:rsidR="00C969A3" w:rsidRPr="0026790F" w:rsidRDefault="00C969A3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7B6773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B6773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7B6773">
        <w:rPr>
          <w:rFonts w:ascii="Times New Roman" w:hAnsi="Times New Roman"/>
          <w:b/>
          <w:sz w:val="26"/>
          <w:szCs w:val="26"/>
          <w:lang w:eastAsia="ru-RU"/>
        </w:rPr>
        <w:t>ения и замечания по проекту можно подавать в срок</w:t>
      </w:r>
      <w:r w:rsidRPr="007B6773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7B6773" w:rsidRPr="007B6773">
        <w:rPr>
          <w:rFonts w:ascii="Times New Roman" w:hAnsi="Times New Roman"/>
          <w:b/>
          <w:sz w:val="26"/>
          <w:szCs w:val="26"/>
          <w:lang w:eastAsia="ru-RU"/>
        </w:rPr>
        <w:t xml:space="preserve"> 21 » марта</w:t>
      </w:r>
      <w:r w:rsidRPr="007B6773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DB5AB0" w:rsidRPr="007B6773">
        <w:rPr>
          <w:rFonts w:ascii="Times New Roman" w:hAnsi="Times New Roman"/>
          <w:b/>
          <w:sz w:val="26"/>
          <w:szCs w:val="26"/>
          <w:lang w:eastAsia="ru-RU"/>
        </w:rPr>
        <w:t>1</w:t>
      </w:r>
      <w:r w:rsidR="006B4DFE" w:rsidRPr="007B6773">
        <w:rPr>
          <w:rFonts w:ascii="Times New Roman" w:hAnsi="Times New Roman"/>
          <w:b/>
          <w:sz w:val="26"/>
          <w:szCs w:val="26"/>
          <w:lang w:eastAsia="ru-RU"/>
        </w:rPr>
        <w:t>9</w:t>
      </w:r>
      <w:r w:rsidRPr="007B6773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7B677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6773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7B6773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7B6773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7B677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6773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7B6773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B6773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7B6773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DB5AB0" w:rsidRPr="009A1EA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1EA0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FD5C5D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(при  наличии), дату</w:t>
      </w:r>
      <w:r w:rsidRPr="009A1EA0">
        <w:rPr>
          <w:rFonts w:ascii="Times New Roman" w:hAnsi="Times New Roman"/>
          <w:sz w:val="26"/>
          <w:szCs w:val="26"/>
          <w:lang w:eastAsia="ru-RU"/>
        </w:rPr>
        <w:t xml:space="preserve">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FD5C5D">
        <w:rPr>
          <w:rFonts w:ascii="Times New Roman" w:hAnsi="Times New Roman"/>
          <w:sz w:val="26"/>
          <w:szCs w:val="26"/>
          <w:lang w:eastAsia="ru-RU"/>
        </w:rPr>
        <w:t xml:space="preserve">             и</w:t>
      </w:r>
      <w:r w:rsidRPr="009A1EA0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</w:t>
      </w:r>
      <w:r w:rsidR="00FD5C5D">
        <w:rPr>
          <w:rFonts w:ascii="Times New Roman" w:hAnsi="Times New Roman"/>
          <w:sz w:val="26"/>
          <w:szCs w:val="26"/>
          <w:lang w:eastAsia="ru-RU"/>
        </w:rPr>
        <w:t>иц) с приложением  документов, подтверждающих</w:t>
      </w:r>
      <w:r w:rsidRPr="009A1EA0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9A1EA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1EA0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</w:t>
      </w:r>
      <w:bookmarkStart w:id="0" w:name="_GoBack"/>
      <w:bookmarkEnd w:id="0"/>
      <w:r w:rsidRPr="009A1EA0">
        <w:rPr>
          <w:rFonts w:ascii="Times New Roman" w:hAnsi="Times New Roman"/>
          <w:sz w:val="26"/>
          <w:szCs w:val="26"/>
          <w:lang w:eastAsia="ru-RU"/>
        </w:rPr>
        <w:t xml:space="preserve">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9A1EA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1EA0">
        <w:rPr>
          <w:rFonts w:ascii="Times New Roman" w:hAnsi="Times New Roman"/>
          <w:sz w:val="26"/>
          <w:szCs w:val="26"/>
          <w:lang w:eastAsia="ru-RU"/>
        </w:rPr>
        <w:t>Не требу</w:t>
      </w:r>
      <w:r w:rsidR="00FD5C5D">
        <w:rPr>
          <w:rFonts w:ascii="Times New Roman" w:hAnsi="Times New Roman"/>
          <w:sz w:val="26"/>
          <w:szCs w:val="26"/>
          <w:lang w:eastAsia="ru-RU"/>
        </w:rPr>
        <w:t>ется представления документов, подтверждающих сведения об</w:t>
      </w:r>
      <w:r w:rsidRPr="009A1EA0">
        <w:rPr>
          <w:rFonts w:ascii="Times New Roman" w:hAnsi="Times New Roman"/>
          <w:sz w:val="26"/>
          <w:szCs w:val="26"/>
          <w:lang w:eastAsia="ru-RU"/>
        </w:rPr>
        <w:t xml:space="preserve"> участниках общ</w:t>
      </w:r>
      <w:r w:rsidR="00FD5C5D">
        <w:rPr>
          <w:rFonts w:ascii="Times New Roman" w:hAnsi="Times New Roman"/>
          <w:sz w:val="26"/>
          <w:szCs w:val="26"/>
          <w:lang w:eastAsia="ru-RU"/>
        </w:rPr>
        <w:t>ественных обсуждений (фамилию, имя, отчество</w:t>
      </w:r>
      <w:r w:rsidRPr="009A1EA0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рождения, адрес </w:t>
      </w:r>
      <w:r w:rsidR="00FD5C5D">
        <w:rPr>
          <w:rFonts w:ascii="Times New Roman" w:hAnsi="Times New Roman"/>
          <w:sz w:val="26"/>
          <w:szCs w:val="26"/>
          <w:lang w:eastAsia="ru-RU"/>
        </w:rPr>
        <w:t>места жительства (регистрации) - для  физических лиц; наименование,</w:t>
      </w:r>
      <w:r w:rsidRPr="009A1EA0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="00FD5C5D">
        <w:rPr>
          <w:rFonts w:ascii="Times New Roman" w:hAnsi="Times New Roman"/>
          <w:sz w:val="26"/>
          <w:szCs w:val="26"/>
          <w:lang w:eastAsia="ru-RU"/>
        </w:rPr>
        <w:t xml:space="preserve">енный регистрационный номер, место </w:t>
      </w:r>
      <w:r w:rsidRPr="009A1EA0">
        <w:rPr>
          <w:rFonts w:ascii="Times New Roman" w:hAnsi="Times New Roman"/>
          <w:sz w:val="26"/>
          <w:szCs w:val="26"/>
          <w:lang w:eastAsia="ru-RU"/>
        </w:rPr>
        <w:t>нахождения и адрес - для юридиче</w:t>
      </w:r>
      <w:r w:rsidR="00FD5C5D">
        <w:rPr>
          <w:rFonts w:ascii="Times New Roman" w:hAnsi="Times New Roman"/>
          <w:sz w:val="26"/>
          <w:szCs w:val="26"/>
          <w:lang w:eastAsia="ru-RU"/>
        </w:rPr>
        <w:t>ских лиц), если данными лицами</w:t>
      </w:r>
      <w:r w:rsidRPr="009A1EA0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</w:t>
      </w:r>
      <w:r w:rsidR="00FD5C5D">
        <w:rPr>
          <w:rFonts w:ascii="Times New Roman" w:hAnsi="Times New Roman"/>
          <w:sz w:val="26"/>
          <w:szCs w:val="26"/>
          <w:lang w:eastAsia="ru-RU"/>
        </w:rPr>
        <w:t>ениях, посредством официального сайта (при условии, что эти сведения содержатся на официальном сайте). При</w:t>
      </w:r>
      <w:r w:rsidRPr="009A1EA0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использоваться единая система</w:t>
      </w:r>
      <w:r w:rsidR="00FD5C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A1EA0">
        <w:rPr>
          <w:rFonts w:ascii="Times New Roman" w:hAnsi="Times New Roman"/>
          <w:sz w:val="26"/>
          <w:szCs w:val="26"/>
          <w:lang w:eastAsia="ru-RU"/>
        </w:rPr>
        <w:t>идентификации и аутентификации.</w:t>
      </w:r>
    </w:p>
    <w:p w:rsidR="00DB5AB0" w:rsidRPr="009A1EA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1EA0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9A1EA0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9A1EA0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9A1EA0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9A1EA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1EA0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9A1EA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1EA0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9A1EA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1EA0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9A1EA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1EA0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9A1EA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1EA0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9A1EA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A1EA0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26790F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2"/>
          <w:szCs w:val="28"/>
          <w:lang w:eastAsia="ru-RU"/>
        </w:rPr>
      </w:pPr>
    </w:p>
    <w:p w:rsidR="00C969A3" w:rsidRPr="0026790F" w:rsidRDefault="00C969A3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"/>
          <w:szCs w:val="28"/>
          <w:lang w:eastAsia="ru-RU"/>
        </w:rPr>
      </w:pPr>
    </w:p>
    <w:p w:rsidR="00DB5AB0" w:rsidRPr="009A1EA0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9A1EA0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9A1EA0" w:rsidSect="0026790F">
      <w:pgSz w:w="11906" w:h="16838"/>
      <w:pgMar w:top="680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4A" w:rsidRDefault="002F224A" w:rsidP="00123F31">
      <w:pPr>
        <w:spacing w:after="0" w:line="240" w:lineRule="auto"/>
      </w:pPr>
      <w:r>
        <w:separator/>
      </w:r>
    </w:p>
  </w:endnote>
  <w:endnote w:type="continuationSeparator" w:id="0">
    <w:p w:rsidR="002F224A" w:rsidRDefault="002F224A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4A" w:rsidRDefault="002F224A" w:rsidP="00123F31">
      <w:pPr>
        <w:spacing w:after="0" w:line="240" w:lineRule="auto"/>
      </w:pPr>
      <w:r>
        <w:separator/>
      </w:r>
    </w:p>
  </w:footnote>
  <w:footnote w:type="continuationSeparator" w:id="0">
    <w:p w:rsidR="002F224A" w:rsidRDefault="002F224A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6790F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4A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2984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0000"/>
    <w:rsid w:val="00585483"/>
    <w:rsid w:val="00596EED"/>
    <w:rsid w:val="005A1A59"/>
    <w:rsid w:val="005A2FD8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A44A7"/>
    <w:rsid w:val="006B4DFE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B6773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40D1"/>
    <w:rsid w:val="009F3B2E"/>
    <w:rsid w:val="00A02D69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1247"/>
    <w:rsid w:val="00AF5ADA"/>
    <w:rsid w:val="00B12DF2"/>
    <w:rsid w:val="00B16919"/>
    <w:rsid w:val="00B200CD"/>
    <w:rsid w:val="00B30CF0"/>
    <w:rsid w:val="00B365A6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969A3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5755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5C5D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544D-9EAE-47B6-9332-FC841259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3266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1231</cp:revision>
  <cp:lastPrinted>2019-03-04T11:32:00Z</cp:lastPrinted>
  <dcterms:created xsi:type="dcterms:W3CDTF">2018-05-16T05:33:00Z</dcterms:created>
  <dcterms:modified xsi:type="dcterms:W3CDTF">2019-03-04T11:32:00Z</dcterms:modified>
</cp:coreProperties>
</file>